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33520" w14:textId="1AB96EA5" w:rsidR="00C07D17" w:rsidRDefault="00012366" w:rsidP="00113176">
      <w:pPr>
        <w:spacing w:line="40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«Fremd»-Analyse: ICH aus anderer Sicht</w:t>
      </w:r>
    </w:p>
    <w:p w14:paraId="2B90F413" w14:textId="43620F20" w:rsidR="00113BF9" w:rsidRPr="00C07D17" w:rsidRDefault="00720EBD" w:rsidP="00113176">
      <w:pPr>
        <w:spacing w:line="400" w:lineRule="atLeast"/>
        <w:rPr>
          <w:b/>
        </w:rPr>
      </w:pPr>
      <w:r w:rsidRPr="00C07D17">
        <w:rPr>
          <w:b/>
        </w:rPr>
        <w:t>Meine Stärken – meine Schwächen</w:t>
      </w:r>
      <w:r w:rsidR="00C07D17" w:rsidRPr="00C07D17">
        <w:rPr>
          <w:b/>
        </w:rPr>
        <w:t xml:space="preserve"> aus Sicht von: _______________</w:t>
      </w:r>
      <w:r w:rsidR="00EE445C">
        <w:rPr>
          <w:b/>
        </w:rPr>
        <w:t>__________</w:t>
      </w:r>
    </w:p>
    <w:p w14:paraId="0A48C661" w14:textId="77777777" w:rsidR="00EE445C" w:rsidRDefault="00EE445C" w:rsidP="00113176">
      <w:pPr>
        <w:spacing w:line="400" w:lineRule="atLeast"/>
        <w:rPr>
          <w:b/>
        </w:rPr>
      </w:pPr>
    </w:p>
    <w:p w14:paraId="10D6805C" w14:textId="0AEB97DE" w:rsidR="00C07D17" w:rsidRPr="00C07D17" w:rsidRDefault="00C07D17" w:rsidP="00113176">
      <w:pPr>
        <w:spacing w:line="400" w:lineRule="atLeast"/>
        <w:rPr>
          <w:b/>
        </w:rPr>
      </w:pPr>
      <w:r w:rsidRPr="00C07D17">
        <w:rPr>
          <w:b/>
        </w:rPr>
        <w:t>Rolle | Funktio</w:t>
      </w:r>
      <w:r w:rsidR="00EE445C">
        <w:rPr>
          <w:b/>
        </w:rPr>
        <w:t xml:space="preserve">n: _____________________  Datum: </w:t>
      </w:r>
      <w:r w:rsidR="00EE445C" w:rsidRPr="00C07D17">
        <w:rPr>
          <w:b/>
        </w:rPr>
        <w:t>_______________</w:t>
      </w:r>
      <w:r w:rsidR="00EE445C">
        <w:rPr>
          <w:b/>
        </w:rPr>
        <w:t>__________</w:t>
      </w:r>
    </w:p>
    <w:p w14:paraId="559A403E" w14:textId="77777777" w:rsidR="00720EBD" w:rsidRPr="00720EBD" w:rsidRDefault="00720EBD" w:rsidP="00113176">
      <w:pPr>
        <w:widowControl w:val="0"/>
        <w:spacing w:line="400" w:lineRule="atLeast"/>
        <w:rPr>
          <w:rFonts w:cs="Arial"/>
        </w:rPr>
      </w:pPr>
    </w:p>
    <w:p w14:paraId="199F650A" w14:textId="77777777" w:rsidR="00720EBD" w:rsidRPr="00113176" w:rsidRDefault="00720EBD" w:rsidP="00113176">
      <w:pPr>
        <w:widowControl w:val="0"/>
        <w:pBdr>
          <w:bottom w:val="single" w:sz="4" w:space="1" w:color="auto"/>
        </w:pBdr>
        <w:tabs>
          <w:tab w:val="left" w:pos="4962"/>
          <w:tab w:val="left" w:pos="5387"/>
        </w:tabs>
        <w:spacing w:line="400" w:lineRule="atLeast"/>
        <w:rPr>
          <w:rFonts w:cs="Arial"/>
          <w:b/>
        </w:rPr>
      </w:pPr>
      <w:r w:rsidRPr="00113176">
        <w:rPr>
          <w:rFonts w:cs="Arial"/>
          <w:b/>
        </w:rPr>
        <w:t>Stärken</w:t>
      </w:r>
      <w:r w:rsidRPr="00113176">
        <w:rPr>
          <w:rFonts w:cs="Arial"/>
          <w:b/>
        </w:rPr>
        <w:tab/>
      </w:r>
      <w:r w:rsidRPr="00113176">
        <w:rPr>
          <w:rFonts w:cs="Arial"/>
          <w:b/>
        </w:rPr>
        <w:tab/>
        <w:t>Schwächen</w:t>
      </w:r>
    </w:p>
    <w:p w14:paraId="12F3F44C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ambitioniert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freudlos</w:t>
      </w:r>
    </w:p>
    <w:p w14:paraId="33EFBBE9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anpassungsfähig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nicht offen für Neues</w:t>
      </w:r>
    </w:p>
    <w:p w14:paraId="0F08AB3F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anständig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respektlos</w:t>
      </w:r>
    </w:p>
    <w:p w14:paraId="5A9E3BF1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aufmerksam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gleichgültig</w:t>
      </w:r>
    </w:p>
    <w:p w14:paraId="036E8544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ausdauernd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ungeduldig</w:t>
      </w:r>
    </w:p>
    <w:p w14:paraId="41FB26B8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ausgeglichen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launisch</w:t>
      </w:r>
    </w:p>
    <w:p w14:paraId="5B093057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beharrlich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verbissen</w:t>
      </w:r>
    </w:p>
    <w:p w14:paraId="0A906F19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belastbar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überfordert</w:t>
      </w:r>
    </w:p>
    <w:p w14:paraId="6202BE5D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beständig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sprunghaft</w:t>
      </w:r>
    </w:p>
    <w:p w14:paraId="1E4DDD0A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clever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nutzt Chancen nicht</w:t>
      </w:r>
    </w:p>
    <w:p w14:paraId="2C2587A6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diskret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schwatzhaft</w:t>
      </w:r>
    </w:p>
    <w:p w14:paraId="36D1BBEE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diszipliniert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zerstreut</w:t>
      </w:r>
    </w:p>
    <w:p w14:paraId="27235E06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dynamisch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antriebslos</w:t>
      </w:r>
    </w:p>
    <w:p w14:paraId="12DAC760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ehrgeizig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ziellos</w:t>
      </w:r>
    </w:p>
    <w:p w14:paraId="6E1F7461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ehrlich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unehrlich</w:t>
      </w:r>
    </w:p>
    <w:p w14:paraId="47C0AA85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eigenständig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unselbstständig</w:t>
      </w:r>
    </w:p>
    <w:p w14:paraId="455A7EC4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einfühlsam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gefühlslos</w:t>
      </w:r>
    </w:p>
    <w:p w14:paraId="3BBE05DC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einsichtig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stur</w:t>
      </w:r>
    </w:p>
    <w:p w14:paraId="03F3AEE7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exakt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ungenau</w:t>
      </w:r>
    </w:p>
    <w:p w14:paraId="36898F90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proofErr w:type="spellStart"/>
      <w:r w:rsidRPr="00720EBD">
        <w:rPr>
          <w:rFonts w:eastAsia="MS Gothic" w:cs="Menlo Regular"/>
          <w:color w:val="000000"/>
        </w:rPr>
        <w:t>fleissig</w:t>
      </w:r>
      <w:proofErr w:type="spellEnd"/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faul</w:t>
      </w:r>
    </w:p>
    <w:p w14:paraId="56555144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flexibel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stur</w:t>
      </w:r>
    </w:p>
    <w:p w14:paraId="221B8242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ganzheitlich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oberflächlich</w:t>
      </w:r>
    </w:p>
    <w:p w14:paraId="1460EEAD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geduldig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ungeduldig</w:t>
      </w:r>
    </w:p>
    <w:p w14:paraId="65B12E60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gepflegt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ungepflegt</w:t>
      </w:r>
    </w:p>
    <w:p w14:paraId="594CF64F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proofErr w:type="spellStart"/>
      <w:r w:rsidRPr="00720EBD">
        <w:rPr>
          <w:rFonts w:eastAsia="MS Gothic" w:cs="Menlo Regular"/>
          <w:color w:val="000000"/>
        </w:rPr>
        <w:lastRenderedPageBreak/>
        <w:t>grossmütig</w:t>
      </w:r>
      <w:proofErr w:type="spellEnd"/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neidisch</w:t>
      </w:r>
    </w:p>
    <w:p w14:paraId="789221F1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hilfsbereit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egoistisch</w:t>
      </w:r>
    </w:p>
    <w:p w14:paraId="192D1450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interessiert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desinteressiert</w:t>
      </w:r>
    </w:p>
    <w:p w14:paraId="7170FAFB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innovativ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ideenlos</w:t>
      </w:r>
    </w:p>
    <w:p w14:paraId="165958AF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kann gut zuhören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kann nicht gut zuhören</w:t>
      </w:r>
    </w:p>
    <w:p w14:paraId="7CAC01D2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kommunikativ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wortkarg</w:t>
      </w:r>
    </w:p>
    <w:p w14:paraId="6DCEC3BB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kompetent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rechthaberisch</w:t>
      </w:r>
    </w:p>
    <w:p w14:paraId="3037D33F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konstruktiv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destruktiv</w:t>
      </w:r>
    </w:p>
    <w:p w14:paraId="68AFEA88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kontaktfreudig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eigenbrötlerisch</w:t>
      </w:r>
    </w:p>
    <w:p w14:paraId="3FC54AA8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kreativ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fantasielos</w:t>
      </w:r>
    </w:p>
    <w:p w14:paraId="0ECDF46A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kritisch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unkritisch</w:t>
      </w:r>
    </w:p>
    <w:p w14:paraId="0E2630C5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leistungsbereit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minimalistisch</w:t>
      </w:r>
    </w:p>
    <w:p w14:paraId="6A29BA20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lernwillig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unbelehrbar</w:t>
      </w:r>
    </w:p>
    <w:p w14:paraId="5DD63F2E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mutig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ängstlich</w:t>
      </w:r>
    </w:p>
    <w:p w14:paraId="7F42B494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realitätsnah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naiv</w:t>
      </w:r>
    </w:p>
    <w:p w14:paraId="3D168F0C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redegewandt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schüchtern</w:t>
      </w:r>
    </w:p>
    <w:p w14:paraId="257A8DD0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rücksichtsvoll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rücksichtslos</w:t>
      </w:r>
    </w:p>
    <w:p w14:paraId="699F1EDB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sachlich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nimmt alles persönlich</w:t>
      </w:r>
    </w:p>
    <w:p w14:paraId="186F9D8A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tolerant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wertend</w:t>
      </w:r>
    </w:p>
    <w:p w14:paraId="0CFB72C7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umgänglich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hochnäsig</w:t>
      </w:r>
    </w:p>
    <w:p w14:paraId="256F0640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verbindlich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zaudernd</w:t>
      </w:r>
    </w:p>
    <w:p w14:paraId="2F4F8371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vertrauensvoll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nicht vertrauenswürdig</w:t>
      </w:r>
    </w:p>
    <w:p w14:paraId="187256C0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zurückhaltend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angriffslustig</w:t>
      </w:r>
    </w:p>
    <w:p w14:paraId="7576CF46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zuverlässig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unzuverlässig</w:t>
      </w:r>
    </w:p>
    <w:p w14:paraId="69FAB43A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________________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________________</w:t>
      </w:r>
    </w:p>
    <w:p w14:paraId="51E10264" w14:textId="77777777" w:rsidR="00720EBD" w:rsidRPr="00720EBD" w:rsidRDefault="00720EBD" w:rsidP="00113176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________________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________________</w:t>
      </w:r>
    </w:p>
    <w:p w14:paraId="198B208D" w14:textId="4539136A" w:rsidR="00DD30CE" w:rsidRDefault="00B95E9F" w:rsidP="00B95E9F">
      <w:pPr>
        <w:widowControl w:val="0"/>
        <w:tabs>
          <w:tab w:val="left" w:pos="426"/>
          <w:tab w:val="left" w:pos="2552"/>
          <w:tab w:val="left" w:pos="3261"/>
          <w:tab w:val="left" w:pos="3969"/>
          <w:tab w:val="left" w:pos="4678"/>
          <w:tab w:val="left" w:pos="5387"/>
        </w:tabs>
        <w:spacing w:line="400" w:lineRule="atLeast"/>
        <w:rPr>
          <w:rFonts w:eastAsia="MS Gothic" w:cs="Menlo Regular"/>
          <w:color w:val="000000"/>
        </w:rPr>
      </w:pPr>
      <w:r w:rsidRPr="00720EBD">
        <w:rPr>
          <w:rFonts w:eastAsia="MS Gothic" w:cs="Menlo Regular"/>
          <w:color w:val="000000"/>
        </w:rPr>
        <w:t>________________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</w:r>
      <w:r w:rsidRPr="00720EBD">
        <w:rPr>
          <w:rFonts w:ascii="Menlo Regular" w:eastAsia="MS Gothic" w:hAnsi="Menlo Regular" w:cs="Menlo Regular"/>
          <w:color w:val="000000"/>
        </w:rPr>
        <w:t>☐</w:t>
      </w:r>
      <w:r w:rsidRPr="00720EBD">
        <w:rPr>
          <w:rFonts w:eastAsia="MS Gothic" w:cs="Menlo Regular"/>
          <w:color w:val="000000"/>
        </w:rPr>
        <w:tab/>
        <w:t>________________</w:t>
      </w:r>
    </w:p>
    <w:p w14:paraId="0B2DC86A" w14:textId="77777777" w:rsidR="00EE445C" w:rsidRDefault="00EE445C" w:rsidP="00EE445C"/>
    <w:p w14:paraId="766E36CA" w14:textId="77777777" w:rsidR="00EE445C" w:rsidRDefault="00EE445C" w:rsidP="00EE445C"/>
    <w:p w14:paraId="53F34CFA" w14:textId="77777777" w:rsidR="007F75F7" w:rsidRDefault="007F75F7" w:rsidP="007F75F7">
      <w:r>
        <w:t xml:space="preserve">Mehr dazu im Buch «Fit für den Berufsalltag – Lehre fertig, wie weiter?». Buch bestellen: </w:t>
      </w:r>
      <w:hyperlink r:id="rId8" w:history="1">
        <w:r w:rsidRPr="0026168F">
          <w:rPr>
            <w:rStyle w:val="Link"/>
            <w:color w:val="auto"/>
          </w:rPr>
          <w:t>www.denkfit.shop</w:t>
        </w:r>
      </w:hyperlink>
      <w:r w:rsidRPr="0026168F">
        <w:t>.</w:t>
      </w:r>
    </w:p>
    <w:p w14:paraId="230003BB" w14:textId="6F1356BC" w:rsidR="00D53E3C" w:rsidRDefault="00D53E3C" w:rsidP="00D53E3C">
      <w:bookmarkStart w:id="0" w:name="_GoBack"/>
      <w:bookmarkEnd w:id="0"/>
    </w:p>
    <w:p w14:paraId="196099DD" w14:textId="61EB82A6" w:rsidR="00EE445C" w:rsidRPr="00EE445C" w:rsidRDefault="00EE445C" w:rsidP="00D53E3C"/>
    <w:sectPr w:rsidR="00EE445C" w:rsidRPr="00EE445C" w:rsidSect="00DD30CE">
      <w:headerReference w:type="default" r:id="rId9"/>
      <w:footerReference w:type="default" r:id="rId10"/>
      <w:pgSz w:w="11900" w:h="16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F1D2F" w14:textId="77777777" w:rsidR="000362BD" w:rsidRDefault="000362BD" w:rsidP="00DD30CE">
      <w:r>
        <w:separator/>
      </w:r>
    </w:p>
  </w:endnote>
  <w:endnote w:type="continuationSeparator" w:id="0">
    <w:p w14:paraId="018BD1C8" w14:textId="77777777" w:rsidR="000362BD" w:rsidRDefault="000362BD" w:rsidP="00DD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3D5F" w14:textId="5C74E0D0" w:rsidR="000362BD" w:rsidRPr="000362BD" w:rsidRDefault="000362BD" w:rsidP="00290962">
    <w:pPr>
      <w:pStyle w:val="Fuzeile"/>
      <w:rPr>
        <w:sz w:val="16"/>
        <w:szCs w:val="16"/>
      </w:rPr>
    </w:pPr>
    <w:r w:rsidRPr="000362BD">
      <w:rPr>
        <w:sz w:val="16"/>
        <w:szCs w:val="16"/>
      </w:rPr>
      <w:t>©</w:t>
    </w:r>
    <w:r w:rsidR="00DD090C">
      <w:rPr>
        <w:sz w:val="16"/>
        <w:szCs w:val="16"/>
      </w:rPr>
      <w:t xml:space="preserve"> Gregor Loser |</w:t>
    </w:r>
    <w:r w:rsidRPr="000362BD">
      <w:rPr>
        <w:sz w:val="16"/>
        <w:szCs w:val="16"/>
      </w:rPr>
      <w:t xml:space="preserve"> denkfit.ch GmbH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C8DF4" w14:textId="77777777" w:rsidR="000362BD" w:rsidRDefault="000362BD" w:rsidP="00DD30CE">
      <w:r>
        <w:separator/>
      </w:r>
    </w:p>
  </w:footnote>
  <w:footnote w:type="continuationSeparator" w:id="0">
    <w:p w14:paraId="0962B993" w14:textId="77777777" w:rsidR="000362BD" w:rsidRDefault="000362BD" w:rsidP="00DD3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CB2DF" w14:textId="2F20519F" w:rsidR="000362BD" w:rsidRDefault="007F75F7" w:rsidP="00DD30CE">
    <w:pPr>
      <w:pStyle w:val="Kopfzeile"/>
      <w:jc w:val="right"/>
    </w:pPr>
    <w:r>
      <w:rPr>
        <w:b/>
        <w:noProof/>
        <w:sz w:val="26"/>
        <w:szCs w:val="26"/>
      </w:rPr>
      <w:drawing>
        <wp:inline distT="0" distB="0" distL="0" distR="0" wp14:anchorId="05E81C41" wp14:editId="349094C6">
          <wp:extent cx="1367337" cy="1800000"/>
          <wp:effectExtent l="0" t="0" r="4445" b="381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hcover_Fit_fuer_den_Berufsalltag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337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CB4"/>
    <w:multiLevelType w:val="multilevel"/>
    <w:tmpl w:val="9FA6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15185"/>
    <w:multiLevelType w:val="multilevel"/>
    <w:tmpl w:val="2DEE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0141B"/>
    <w:multiLevelType w:val="multilevel"/>
    <w:tmpl w:val="E1DC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C43DC"/>
    <w:multiLevelType w:val="multilevel"/>
    <w:tmpl w:val="4522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E"/>
    <w:rsid w:val="00012366"/>
    <w:rsid w:val="000362BD"/>
    <w:rsid w:val="00060D86"/>
    <w:rsid w:val="00113176"/>
    <w:rsid w:val="00113BF9"/>
    <w:rsid w:val="001D4C39"/>
    <w:rsid w:val="00290962"/>
    <w:rsid w:val="00341B06"/>
    <w:rsid w:val="00467C72"/>
    <w:rsid w:val="00555D31"/>
    <w:rsid w:val="005931ED"/>
    <w:rsid w:val="005E7034"/>
    <w:rsid w:val="00720EBD"/>
    <w:rsid w:val="007A6EA6"/>
    <w:rsid w:val="007C560E"/>
    <w:rsid w:val="007F75F7"/>
    <w:rsid w:val="00984975"/>
    <w:rsid w:val="00B95E9F"/>
    <w:rsid w:val="00C07D17"/>
    <w:rsid w:val="00D53E3C"/>
    <w:rsid w:val="00DD090C"/>
    <w:rsid w:val="00DD30CE"/>
    <w:rsid w:val="00E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AF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D30C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D30CE"/>
  </w:style>
  <w:style w:type="paragraph" w:styleId="Fuzeile">
    <w:name w:val="footer"/>
    <w:basedOn w:val="Standard"/>
    <w:link w:val="FuzeileZeichen"/>
    <w:uiPriority w:val="99"/>
    <w:unhideWhenUsed/>
    <w:rsid w:val="00DD30C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D30C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D30C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D30CE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55D3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styleId="Link">
    <w:name w:val="Hyperlink"/>
    <w:basedOn w:val="Absatzstandardschriftart"/>
    <w:uiPriority w:val="99"/>
    <w:unhideWhenUsed/>
    <w:rsid w:val="00341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D30C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D30CE"/>
  </w:style>
  <w:style w:type="paragraph" w:styleId="Fuzeile">
    <w:name w:val="footer"/>
    <w:basedOn w:val="Standard"/>
    <w:link w:val="FuzeileZeichen"/>
    <w:uiPriority w:val="99"/>
    <w:unhideWhenUsed/>
    <w:rsid w:val="00DD30C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D30C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D30C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D30CE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55D3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styleId="Link">
    <w:name w:val="Hyperlink"/>
    <w:basedOn w:val="Absatzstandardschriftart"/>
    <w:uiPriority w:val="99"/>
    <w:unhideWhenUsed/>
    <w:rsid w:val="00341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nkfit.shop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1714</Characters>
  <Application>Microsoft Macintosh Word</Application>
  <DocSecurity>0</DocSecurity>
  <Lines>14</Lines>
  <Paragraphs>3</Paragraphs>
  <ScaleCrop>false</ScaleCrop>
  <Company>IFKI Schweiz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Loser</dc:creator>
  <cp:keywords/>
  <dc:description/>
  <cp:lastModifiedBy>Gregor Loser</cp:lastModifiedBy>
  <cp:revision>2</cp:revision>
  <dcterms:created xsi:type="dcterms:W3CDTF">2017-07-20T15:16:00Z</dcterms:created>
  <dcterms:modified xsi:type="dcterms:W3CDTF">2017-07-20T15:16:00Z</dcterms:modified>
</cp:coreProperties>
</file>